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06C" w:rsidRDefault="00B634A2">
      <w:r>
        <w:t>Quickly find your perfect enclosure with new Spelsberg UK website</w:t>
      </w:r>
    </w:p>
    <w:p w:rsidR="00B634A2" w:rsidRDefault="00B634A2" w:rsidP="00B634A2">
      <w:pPr>
        <w:pStyle w:val="NoSpacing"/>
      </w:pPr>
      <w:r>
        <w:t xml:space="preserve">Spelsberg UK has a launched a new website </w:t>
      </w:r>
      <w:r w:rsidR="00166553">
        <w:t>that</w:t>
      </w:r>
      <w:r>
        <w:t xml:space="preserve"> features an advanced search function </w:t>
      </w:r>
      <w:r w:rsidR="00166553">
        <w:t>to allow</w:t>
      </w:r>
      <w:r>
        <w:t xml:space="preserve"> visitors to quickly identify enclosure design</w:t>
      </w:r>
      <w:r w:rsidR="00166553">
        <w:t>s</w:t>
      </w:r>
      <w:r>
        <w:t xml:space="preserve"> which are the right fit for their application. </w:t>
      </w:r>
      <w:hyperlink r:id="rId5" w:history="1">
        <w:r w:rsidR="00AB36A1" w:rsidRPr="00EA420E">
          <w:rPr>
            <w:rStyle w:val="Hyperlink"/>
          </w:rPr>
          <w:t>www.spelsberg.co.uk</w:t>
        </w:r>
      </w:hyperlink>
      <w:r w:rsidR="00AB36A1">
        <w:t xml:space="preserve"> also includes information about the company’s impressive customisation capabilities</w:t>
      </w:r>
      <w:r w:rsidR="00166553">
        <w:t>,</w:t>
      </w:r>
      <w:r w:rsidR="00AB36A1">
        <w:t xml:space="preserve"> and several videos explaining how Spelsberg’s expertise ensures </w:t>
      </w:r>
      <w:r w:rsidR="00166553">
        <w:t>its</w:t>
      </w:r>
      <w:r w:rsidR="00AB36A1">
        <w:t xml:space="preserve"> customers always receive the best enclosures on the market.</w:t>
      </w:r>
    </w:p>
    <w:p w:rsidR="00AB36A1" w:rsidRDefault="00AB36A1" w:rsidP="00B634A2">
      <w:pPr>
        <w:pStyle w:val="NoSpacing"/>
        <w:rPr>
          <w:b w:val="0"/>
        </w:rPr>
      </w:pPr>
      <w:r>
        <w:rPr>
          <w:b w:val="0"/>
        </w:rPr>
        <w:t>With over 4,000 standard electrical enclosure designs to choose from</w:t>
      </w:r>
      <w:r w:rsidR="00166553">
        <w:rPr>
          <w:b w:val="0"/>
        </w:rPr>
        <w:t xml:space="preserve"> -</w:t>
      </w:r>
      <w:r>
        <w:rPr>
          <w:b w:val="0"/>
        </w:rPr>
        <w:t xml:space="preserve"> many of wh</w:t>
      </w:r>
      <w:r w:rsidR="00166553">
        <w:rPr>
          <w:b w:val="0"/>
        </w:rPr>
        <w:t>ich are held in stock in the UK -</w:t>
      </w:r>
      <w:r>
        <w:rPr>
          <w:b w:val="0"/>
        </w:rPr>
        <w:t xml:space="preserve"> it’s no surprise that Spelsberg is able to offer solutions for almost any application. The new website makes it easier for end-users to access the range and </w:t>
      </w:r>
      <w:r w:rsidR="00E30809">
        <w:rPr>
          <w:b w:val="0"/>
        </w:rPr>
        <w:t>quickly identify enclosures and accessories that are right for them. An advanced search function allows visitors to search by dimension, material, environmenta</w:t>
      </w:r>
      <w:r w:rsidR="00166553">
        <w:rPr>
          <w:b w:val="0"/>
        </w:rPr>
        <w:t>l conditions and certifications;</w:t>
      </w:r>
      <w:r w:rsidR="00E30809">
        <w:rPr>
          <w:b w:val="0"/>
        </w:rPr>
        <w:t xml:space="preserve"> while a solutions page allows them to find case studies relating to their industry.</w:t>
      </w:r>
    </w:p>
    <w:p w:rsidR="00E30809" w:rsidRDefault="00E30809" w:rsidP="00B634A2">
      <w:pPr>
        <w:pStyle w:val="NoSpacing"/>
        <w:rPr>
          <w:b w:val="0"/>
        </w:rPr>
      </w:pPr>
      <w:r>
        <w:rPr>
          <w:b w:val="0"/>
        </w:rPr>
        <w:t xml:space="preserve">Chris Lloyd, Spelsberg UK Managing Director, comments: </w:t>
      </w:r>
      <w:r>
        <w:rPr>
          <w:b w:val="0"/>
          <w:i/>
        </w:rPr>
        <w:t>“For years we have offered the greatest selecti</w:t>
      </w:r>
      <w:r w:rsidR="003D337B">
        <w:rPr>
          <w:b w:val="0"/>
          <w:i/>
        </w:rPr>
        <w:t>on</w:t>
      </w:r>
      <w:r>
        <w:rPr>
          <w:b w:val="0"/>
          <w:i/>
        </w:rPr>
        <w:t xml:space="preserve"> o</w:t>
      </w:r>
      <w:r w:rsidR="00BD4064">
        <w:rPr>
          <w:b w:val="0"/>
          <w:i/>
        </w:rPr>
        <w:t>f</w:t>
      </w:r>
      <w:bookmarkStart w:id="0" w:name="_GoBack"/>
      <w:bookmarkEnd w:id="0"/>
      <w:r>
        <w:rPr>
          <w:b w:val="0"/>
          <w:i/>
        </w:rPr>
        <w:t xml:space="preserve"> </w:t>
      </w:r>
      <w:r w:rsidR="003D337B">
        <w:rPr>
          <w:b w:val="0"/>
          <w:i/>
        </w:rPr>
        <w:t>e</w:t>
      </w:r>
      <w:r>
        <w:rPr>
          <w:b w:val="0"/>
          <w:i/>
        </w:rPr>
        <w:t xml:space="preserve">lectrical enclosures in the UK, coupled with expert specification support. The launch of the new website adds another dimension to our service, making it even easier for end-users to familiarise themselves with our enclosures and confidently order </w:t>
      </w:r>
      <w:r w:rsidR="00166553">
        <w:rPr>
          <w:b w:val="0"/>
          <w:i/>
        </w:rPr>
        <w:t>the best solution for them.</w:t>
      </w:r>
      <w:r>
        <w:rPr>
          <w:b w:val="0"/>
          <w:i/>
        </w:rPr>
        <w:t>”</w:t>
      </w:r>
    </w:p>
    <w:p w:rsidR="00E30809" w:rsidRDefault="00E30809" w:rsidP="00B634A2">
      <w:pPr>
        <w:pStyle w:val="NoSpacing"/>
        <w:rPr>
          <w:b w:val="0"/>
        </w:rPr>
      </w:pPr>
      <w:r>
        <w:rPr>
          <w:b w:val="0"/>
        </w:rPr>
        <w:t>Visitors can also learn about Spelsberg’s customisation service which further ensures that every enclosure that leaves the warehouse is perfect for its application. With three CNC machines and an in-house assembly line, Spelsberg is able to work with customers to design, build and deliver fully assembled enclosures in almost any configuration of dimensions and entry points.</w:t>
      </w:r>
    </w:p>
    <w:p w:rsidR="00E30809" w:rsidRDefault="00E30809" w:rsidP="00B634A2">
      <w:pPr>
        <w:pStyle w:val="NoSpacing"/>
        <w:rPr>
          <w:b w:val="0"/>
        </w:rPr>
      </w:pPr>
      <w:r>
        <w:rPr>
          <w:b w:val="0"/>
        </w:rPr>
        <w:t xml:space="preserve">To find your ideal enclosure solutions, view videos about the Spelsberg range or download company literature, visit </w:t>
      </w:r>
      <w:hyperlink r:id="rId6" w:history="1">
        <w:r w:rsidRPr="00EA420E">
          <w:rPr>
            <w:rStyle w:val="Hyperlink"/>
            <w:b w:val="0"/>
          </w:rPr>
          <w:t>www.spelsberg.co.uk</w:t>
        </w:r>
      </w:hyperlink>
      <w:r>
        <w:rPr>
          <w:b w:val="0"/>
        </w:rPr>
        <w:t>.</w:t>
      </w:r>
    </w:p>
    <w:p w:rsidR="00E30809" w:rsidRPr="00E30809" w:rsidRDefault="00E30809" w:rsidP="00E30809">
      <w:pPr>
        <w:pStyle w:val="NoSpacing"/>
        <w:jc w:val="center"/>
      </w:pPr>
      <w:r>
        <w:t>…END…</w:t>
      </w:r>
    </w:p>
    <w:sectPr w:rsidR="00E30809" w:rsidRPr="00E308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4A2"/>
    <w:rsid w:val="00116348"/>
    <w:rsid w:val="00166553"/>
    <w:rsid w:val="003D337B"/>
    <w:rsid w:val="00A60A8A"/>
    <w:rsid w:val="00AB36A1"/>
    <w:rsid w:val="00B634A2"/>
    <w:rsid w:val="00BD4064"/>
    <w:rsid w:val="00E30809"/>
    <w:rsid w:val="00EA1ABF"/>
    <w:rsid w:val="00EC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PR Title"/>
    <w:next w:val="NoSpacing"/>
    <w:qFormat/>
    <w:rsid w:val="00EC7C2E"/>
    <w:pPr>
      <w:spacing w:before="240" w:after="440" w:line="360" w:lineRule="auto"/>
      <w:jc w:val="both"/>
    </w:pPr>
    <w:rPr>
      <w:rFonts w:ascii="Arial" w:hAnsi="Arial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PR Text"/>
    <w:uiPriority w:val="1"/>
    <w:qFormat/>
    <w:rsid w:val="00EC7C2E"/>
    <w:pPr>
      <w:spacing w:before="240" w:after="240" w:line="360" w:lineRule="auto"/>
      <w:jc w:val="both"/>
    </w:pPr>
    <w:rPr>
      <w:rFonts w:ascii="Arial" w:hAnsi="Arial"/>
      <w:b/>
      <w:sz w:val="24"/>
    </w:rPr>
  </w:style>
  <w:style w:type="character" w:styleId="Hyperlink">
    <w:name w:val="Hyperlink"/>
    <w:basedOn w:val="DefaultParagraphFont"/>
    <w:uiPriority w:val="99"/>
    <w:unhideWhenUsed/>
    <w:rsid w:val="00AB36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PR Title"/>
    <w:next w:val="NoSpacing"/>
    <w:qFormat/>
    <w:rsid w:val="00EC7C2E"/>
    <w:pPr>
      <w:spacing w:before="240" w:after="440" w:line="360" w:lineRule="auto"/>
      <w:jc w:val="both"/>
    </w:pPr>
    <w:rPr>
      <w:rFonts w:ascii="Arial" w:hAnsi="Arial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PR Text"/>
    <w:uiPriority w:val="1"/>
    <w:qFormat/>
    <w:rsid w:val="00EC7C2E"/>
    <w:pPr>
      <w:spacing w:before="240" w:after="240" w:line="360" w:lineRule="auto"/>
      <w:jc w:val="both"/>
    </w:pPr>
    <w:rPr>
      <w:rFonts w:ascii="Arial" w:hAnsi="Arial"/>
      <w:b/>
      <w:sz w:val="24"/>
    </w:rPr>
  </w:style>
  <w:style w:type="character" w:styleId="Hyperlink">
    <w:name w:val="Hyperlink"/>
    <w:basedOn w:val="DefaultParagraphFont"/>
    <w:uiPriority w:val="99"/>
    <w:unhideWhenUsed/>
    <w:rsid w:val="00AB36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pelsberg.co.uk" TargetMode="External"/><Relationship Id="rId5" Type="http://schemas.openxmlformats.org/officeDocument/2006/relationships/hyperlink" Target="http://www.spelsberg.co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1724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Bedford</dc:creator>
  <cp:lastModifiedBy>David Bedford</cp:lastModifiedBy>
  <cp:revision>2</cp:revision>
  <dcterms:created xsi:type="dcterms:W3CDTF">2015-09-22T13:27:00Z</dcterms:created>
  <dcterms:modified xsi:type="dcterms:W3CDTF">2015-09-22T13:27:00Z</dcterms:modified>
</cp:coreProperties>
</file>